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96A" w:rsidRDefault="0017596A" w:rsidP="0017596A">
      <w:pPr>
        <w:pStyle w:val="Standard"/>
        <w:jc w:val="center"/>
      </w:pPr>
      <w:r>
        <w:object w:dxaOrig="675" w:dyaOrig="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3" o:spid="_x0000_i1025" type="#_x0000_t75" style="width:33.75pt;height:43.5pt;visibility:visible;mso-wrap-style:square" o:ole="">
            <v:imagedata r:id="rId6" o:title=""/>
          </v:shape>
          <o:OLEObject Type="Embed" ProgID="Word.Picture.8" ShapeID="Объект3" DrawAspect="Content" ObjectID="_1589782776" r:id="rId7"/>
        </w:object>
      </w:r>
    </w:p>
    <w:p w:rsidR="0017596A" w:rsidRDefault="0017596A" w:rsidP="0017596A">
      <w:pPr>
        <w:pStyle w:val="Standard"/>
        <w:jc w:val="center"/>
        <w:rPr>
          <w:b/>
          <w:sz w:val="28"/>
          <w:szCs w:val="28"/>
        </w:rPr>
      </w:pPr>
    </w:p>
    <w:p w:rsidR="0017596A" w:rsidRPr="005A2C36" w:rsidRDefault="0017596A" w:rsidP="0017596A">
      <w:pPr>
        <w:pStyle w:val="Standard"/>
        <w:jc w:val="center"/>
        <w:rPr>
          <w:b/>
          <w:sz w:val="28"/>
          <w:szCs w:val="28"/>
          <w:lang w:val="ru-RU"/>
        </w:rPr>
      </w:pPr>
      <w:r w:rsidRPr="005A2C36">
        <w:rPr>
          <w:b/>
          <w:sz w:val="28"/>
          <w:szCs w:val="28"/>
          <w:lang w:val="ru-RU"/>
        </w:rPr>
        <w:t>УКРАЇНА</w:t>
      </w:r>
    </w:p>
    <w:p w:rsidR="0017596A" w:rsidRPr="005A2C36" w:rsidRDefault="0017596A" w:rsidP="0017596A">
      <w:pPr>
        <w:pStyle w:val="Standard"/>
        <w:jc w:val="center"/>
        <w:rPr>
          <w:b/>
          <w:sz w:val="28"/>
          <w:szCs w:val="28"/>
          <w:lang w:val="ru-RU"/>
        </w:rPr>
      </w:pPr>
      <w:r w:rsidRPr="005A2C36">
        <w:rPr>
          <w:b/>
          <w:sz w:val="28"/>
          <w:szCs w:val="28"/>
          <w:lang w:val="ru-RU"/>
        </w:rPr>
        <w:t>ОДЕСЬКА ОБЛАСТЬ</w:t>
      </w:r>
    </w:p>
    <w:p w:rsidR="0017596A" w:rsidRPr="005A2C36" w:rsidRDefault="0017596A" w:rsidP="0017596A">
      <w:pPr>
        <w:pStyle w:val="Standard"/>
        <w:jc w:val="center"/>
        <w:rPr>
          <w:b/>
          <w:sz w:val="28"/>
          <w:szCs w:val="28"/>
          <w:lang w:val="ru-RU"/>
        </w:rPr>
      </w:pPr>
      <w:r w:rsidRPr="005A2C36">
        <w:rPr>
          <w:b/>
          <w:sz w:val="28"/>
          <w:szCs w:val="28"/>
          <w:lang w:val="ru-RU"/>
        </w:rPr>
        <w:t>АРЦИЗЬКИЙ РАЙОН</w:t>
      </w:r>
    </w:p>
    <w:p w:rsidR="0017596A" w:rsidRPr="005A2C36" w:rsidRDefault="0017596A" w:rsidP="005A2C36">
      <w:pPr>
        <w:pStyle w:val="ShapkaDocumentu"/>
        <w:ind w:left="0"/>
        <w:rPr>
          <w:lang w:val="ru-RU"/>
        </w:rPr>
      </w:pPr>
      <w:r>
        <w:rPr>
          <w:rFonts w:ascii="Times New Roman" w:hAnsi="Times New Roman"/>
          <w:b/>
          <w:sz w:val="28"/>
          <w:szCs w:val="28"/>
          <w:lang w:val="uk-UA"/>
        </w:rPr>
        <w:t>АРЦИЗ</w:t>
      </w:r>
      <w:r>
        <w:rPr>
          <w:rFonts w:ascii="Times New Roman" w:hAnsi="Times New Roman"/>
          <w:b/>
          <w:sz w:val="28"/>
          <w:szCs w:val="28"/>
          <w:lang w:val="ru-RU"/>
        </w:rPr>
        <w:t>ЬКА</w:t>
      </w:r>
      <w:r w:rsidRPr="005A2C36">
        <w:rPr>
          <w:rFonts w:ascii="Times New Roman" w:hAnsi="Times New Roman"/>
          <w:b/>
          <w:sz w:val="28"/>
          <w:szCs w:val="28"/>
          <w:lang w:val="ru-RU"/>
        </w:rPr>
        <w:t xml:space="preserve"> МІСЬКА РАДА</w:t>
      </w:r>
    </w:p>
    <w:p w:rsidR="0017596A" w:rsidRPr="005A2C36" w:rsidRDefault="0017596A" w:rsidP="005A2C36">
      <w:pPr>
        <w:pStyle w:val="Standard"/>
        <w:spacing w:after="120"/>
        <w:jc w:val="center"/>
        <w:rPr>
          <w:lang w:val="ru-RU"/>
        </w:rPr>
      </w:pPr>
      <w:r>
        <w:rPr>
          <w:spacing w:val="-10"/>
          <w:sz w:val="28"/>
          <w:szCs w:val="28"/>
          <w:lang w:val="uk-UA"/>
        </w:rPr>
        <w:t>ВИКОНАВЧИЙ КОМІТЕТ</w:t>
      </w:r>
    </w:p>
    <w:p w:rsidR="0017596A" w:rsidRDefault="0017596A" w:rsidP="0017596A">
      <w:pPr>
        <w:pStyle w:val="Standard"/>
        <w:spacing w:after="120"/>
        <w:jc w:val="center"/>
        <w:rPr>
          <w:b/>
          <w:spacing w:val="-10"/>
          <w:sz w:val="32"/>
          <w:szCs w:val="32"/>
          <w:lang w:val="uk-UA"/>
        </w:rPr>
      </w:pPr>
      <w:r>
        <w:rPr>
          <w:b/>
          <w:spacing w:val="-10"/>
          <w:sz w:val="32"/>
          <w:szCs w:val="32"/>
          <w:lang w:val="uk-UA"/>
        </w:rPr>
        <w:t xml:space="preserve">   Р І Ш Е Н </w:t>
      </w:r>
      <w:proofErr w:type="spellStart"/>
      <w:r>
        <w:rPr>
          <w:b/>
          <w:spacing w:val="-10"/>
          <w:sz w:val="32"/>
          <w:szCs w:val="32"/>
          <w:lang w:val="uk-UA"/>
        </w:rPr>
        <w:t>Н</w:t>
      </w:r>
      <w:proofErr w:type="spellEnd"/>
      <w:r>
        <w:rPr>
          <w:b/>
          <w:spacing w:val="-10"/>
          <w:sz w:val="32"/>
          <w:szCs w:val="32"/>
          <w:lang w:val="uk-UA"/>
        </w:rPr>
        <w:t xml:space="preserve"> Я</w:t>
      </w:r>
    </w:p>
    <w:p w:rsidR="0017596A" w:rsidRPr="005A2C36" w:rsidRDefault="0017596A" w:rsidP="0017596A">
      <w:pPr>
        <w:pStyle w:val="Standard"/>
        <w:jc w:val="center"/>
        <w:rPr>
          <w:lang w:val="ru-RU"/>
        </w:rPr>
      </w:pPr>
      <w:r w:rsidRPr="005A2C36">
        <w:rPr>
          <w:lang w:val="ru-RU"/>
        </w:rPr>
        <w:t xml:space="preserve"> </w:t>
      </w:r>
    </w:p>
    <w:p w:rsidR="0017596A" w:rsidRDefault="0017596A" w:rsidP="0017596A">
      <w:pPr>
        <w:pStyle w:val="Standard"/>
        <w:ind w:left="706" w:firstLine="706"/>
        <w:jc w:val="center"/>
        <w:rPr>
          <w:rFonts w:cs="Times New Roman"/>
          <w:b/>
          <w:bCs/>
          <w:color w:val="000000"/>
          <w:sz w:val="28"/>
          <w:szCs w:val="28"/>
          <w:lang w:val="uk-UA"/>
        </w:rPr>
      </w:pPr>
      <w:r>
        <w:rPr>
          <w:rFonts w:cs="Times New Roman"/>
          <w:b/>
          <w:bCs/>
          <w:color w:val="000000"/>
          <w:sz w:val="28"/>
          <w:szCs w:val="28"/>
          <w:lang w:val="uk-UA"/>
        </w:rPr>
        <w:t>Про відшкодування витрат ритуальних послуг з поховання бездомного</w:t>
      </w:r>
    </w:p>
    <w:p w:rsidR="0017596A" w:rsidRDefault="0017596A" w:rsidP="0017596A">
      <w:pPr>
        <w:pStyle w:val="Standard"/>
        <w:jc w:val="center"/>
        <w:rPr>
          <w:rFonts w:cs="Times New Roman"/>
          <w:b/>
          <w:bCs/>
          <w:color w:val="000000"/>
          <w:sz w:val="28"/>
          <w:szCs w:val="28"/>
          <w:lang w:val="uk-UA"/>
        </w:rPr>
      </w:pPr>
    </w:p>
    <w:p w:rsidR="0017596A" w:rsidRDefault="0017596A" w:rsidP="0017596A">
      <w:pPr>
        <w:pStyle w:val="Standard"/>
        <w:ind w:left="706" w:firstLine="779"/>
        <w:jc w:val="both"/>
        <w:rPr>
          <w:rFonts w:cs="Times New Roman"/>
          <w:color w:val="000000"/>
          <w:sz w:val="28"/>
          <w:szCs w:val="28"/>
          <w:lang w:val="uk-UA"/>
        </w:rPr>
      </w:pPr>
      <w:r>
        <w:rPr>
          <w:rFonts w:cs="Times New Roman"/>
          <w:color w:val="000000"/>
          <w:sz w:val="28"/>
          <w:szCs w:val="28"/>
          <w:lang w:val="uk-UA"/>
        </w:rPr>
        <w:t>Розглянувши подані документи (договір-замовлення, заявку, акт наданих послуг на поховання бездомного, свідоцтво про смерть) директором КП “Благоустрій”, керуючись ст. 8, ст. 16 Закону України “Про поховання та похоронну справу”, ст. 34 Закону України “Про місцеве самоврядування в Україні”, п. 1.10 Положення про порядок надання грошової одноразової матеріальної допомоги мешканцям міста Арциз, затвердженого рішенням Арцизької міської ради від 26.04.2016р. № 240-VII (зі змінами), виконавчий комітет міської ради</w:t>
      </w:r>
    </w:p>
    <w:p w:rsidR="0017596A" w:rsidRDefault="0017596A" w:rsidP="0017596A">
      <w:pPr>
        <w:pStyle w:val="Standard"/>
        <w:jc w:val="both"/>
        <w:rPr>
          <w:rFonts w:cs="Times New Roman"/>
          <w:color w:val="000000"/>
          <w:sz w:val="28"/>
          <w:szCs w:val="28"/>
          <w:lang w:val="uk-UA"/>
        </w:rPr>
      </w:pPr>
    </w:p>
    <w:p w:rsidR="0017596A" w:rsidRDefault="0017596A" w:rsidP="0017596A">
      <w:pPr>
        <w:pStyle w:val="Standard"/>
        <w:jc w:val="both"/>
        <w:rPr>
          <w:rFonts w:cs="Times New Roman"/>
          <w:color w:val="000000"/>
          <w:sz w:val="28"/>
          <w:szCs w:val="28"/>
          <w:lang w:val="uk-UA"/>
        </w:rPr>
      </w:pPr>
    </w:p>
    <w:p w:rsidR="0017596A" w:rsidRDefault="0017596A" w:rsidP="0017596A">
      <w:pPr>
        <w:pStyle w:val="Standard"/>
        <w:ind w:firstLine="706"/>
        <w:jc w:val="both"/>
        <w:rPr>
          <w:rFonts w:cs="Times New Roman"/>
          <w:color w:val="000000"/>
          <w:sz w:val="28"/>
          <w:szCs w:val="28"/>
          <w:lang w:val="uk-UA"/>
        </w:rPr>
      </w:pPr>
      <w:r>
        <w:rPr>
          <w:rFonts w:cs="Times New Roman"/>
          <w:color w:val="000000"/>
          <w:sz w:val="28"/>
          <w:szCs w:val="28"/>
          <w:lang w:val="uk-UA"/>
        </w:rPr>
        <w:t>ВИРІШИВ:</w:t>
      </w:r>
    </w:p>
    <w:p w:rsidR="0017596A" w:rsidRDefault="0017596A" w:rsidP="0017596A">
      <w:pPr>
        <w:pStyle w:val="Standard"/>
        <w:jc w:val="both"/>
        <w:rPr>
          <w:rFonts w:cs="Times New Roman"/>
          <w:color w:val="000000"/>
          <w:sz w:val="28"/>
          <w:szCs w:val="28"/>
          <w:lang w:val="uk-UA"/>
        </w:rPr>
      </w:pPr>
    </w:p>
    <w:p w:rsidR="0017596A" w:rsidRDefault="0017596A" w:rsidP="0017596A">
      <w:pPr>
        <w:pStyle w:val="Standard"/>
        <w:numPr>
          <w:ilvl w:val="0"/>
          <w:numId w:val="1"/>
        </w:numPr>
        <w:jc w:val="both"/>
        <w:rPr>
          <w:rFonts w:cs="Times New Roman"/>
          <w:color w:val="000000"/>
          <w:sz w:val="28"/>
          <w:szCs w:val="28"/>
          <w:lang w:val="uk-UA"/>
        </w:rPr>
      </w:pPr>
      <w:r>
        <w:rPr>
          <w:rFonts w:cs="Times New Roman"/>
          <w:color w:val="000000"/>
          <w:sz w:val="28"/>
          <w:szCs w:val="28"/>
          <w:lang w:val="uk-UA"/>
        </w:rPr>
        <w:t>Відшкодувати КП “Благоустрій” витрати ритуальних послуг з поховання бездомних:</w:t>
      </w:r>
    </w:p>
    <w:p w:rsidR="0017596A" w:rsidRDefault="0017596A" w:rsidP="0017596A">
      <w:pPr>
        <w:pStyle w:val="Standard"/>
        <w:ind w:firstLine="360"/>
        <w:jc w:val="both"/>
        <w:rPr>
          <w:rFonts w:cs="Times New Roman"/>
          <w:color w:val="000000"/>
          <w:sz w:val="28"/>
          <w:szCs w:val="28"/>
          <w:lang w:val="uk-UA"/>
        </w:rPr>
      </w:pPr>
      <w:r>
        <w:rPr>
          <w:rFonts w:cs="Times New Roman"/>
          <w:color w:val="000000"/>
          <w:sz w:val="28"/>
          <w:szCs w:val="28"/>
          <w:lang w:val="uk-UA"/>
        </w:rPr>
        <w:t>- Стоянова Володимира Георгійовича у сумі 1026,80 грн.;</w:t>
      </w:r>
    </w:p>
    <w:p w:rsidR="0017596A" w:rsidRDefault="0017596A" w:rsidP="0017596A">
      <w:pPr>
        <w:pStyle w:val="Standard"/>
        <w:ind w:firstLine="360"/>
        <w:jc w:val="both"/>
        <w:rPr>
          <w:rFonts w:cs="Times New Roman"/>
          <w:color w:val="000000"/>
          <w:sz w:val="28"/>
          <w:szCs w:val="28"/>
          <w:lang w:val="uk-UA"/>
        </w:rPr>
      </w:pPr>
      <w:r>
        <w:rPr>
          <w:rFonts w:cs="Times New Roman"/>
          <w:color w:val="000000"/>
          <w:sz w:val="28"/>
          <w:szCs w:val="28"/>
          <w:lang w:val="uk-UA"/>
        </w:rPr>
        <w:t xml:space="preserve">- </w:t>
      </w:r>
      <w:proofErr w:type="spellStart"/>
      <w:r>
        <w:rPr>
          <w:rFonts w:cs="Times New Roman"/>
          <w:color w:val="000000"/>
          <w:sz w:val="28"/>
          <w:szCs w:val="28"/>
          <w:lang w:val="uk-UA"/>
        </w:rPr>
        <w:t>Сінельнікова</w:t>
      </w:r>
      <w:proofErr w:type="spellEnd"/>
      <w:r>
        <w:rPr>
          <w:rFonts w:cs="Times New Roman"/>
          <w:color w:val="000000"/>
          <w:sz w:val="28"/>
          <w:szCs w:val="28"/>
          <w:lang w:val="uk-UA"/>
        </w:rPr>
        <w:t xml:space="preserve"> Віталія Валентиновича у сумі 1026,80 грн.</w:t>
      </w:r>
    </w:p>
    <w:p w:rsidR="0017596A" w:rsidRDefault="0017596A" w:rsidP="0017596A">
      <w:pPr>
        <w:pStyle w:val="Standard"/>
        <w:jc w:val="both"/>
        <w:rPr>
          <w:rFonts w:cs="Times New Roman"/>
          <w:color w:val="000000"/>
          <w:sz w:val="28"/>
          <w:szCs w:val="28"/>
          <w:lang w:val="uk-UA"/>
        </w:rPr>
      </w:pPr>
    </w:p>
    <w:p w:rsidR="0017596A" w:rsidRDefault="0017596A" w:rsidP="0017596A">
      <w:pPr>
        <w:pStyle w:val="Standard"/>
        <w:numPr>
          <w:ilvl w:val="0"/>
          <w:numId w:val="1"/>
        </w:numPr>
        <w:jc w:val="both"/>
        <w:rPr>
          <w:rFonts w:cs="Times New Roman"/>
          <w:color w:val="000000"/>
          <w:sz w:val="28"/>
          <w:szCs w:val="28"/>
          <w:lang w:val="uk-UA"/>
        </w:rPr>
      </w:pPr>
      <w:r>
        <w:rPr>
          <w:rFonts w:cs="Times New Roman"/>
          <w:color w:val="000000"/>
          <w:sz w:val="28"/>
          <w:szCs w:val="28"/>
          <w:lang w:val="uk-UA"/>
        </w:rPr>
        <w:t xml:space="preserve">Головному бухгалтеру міської ради </w:t>
      </w:r>
      <w:proofErr w:type="spellStart"/>
      <w:r>
        <w:rPr>
          <w:rFonts w:cs="Times New Roman"/>
          <w:color w:val="000000"/>
          <w:sz w:val="28"/>
          <w:szCs w:val="28"/>
          <w:lang w:val="uk-UA"/>
        </w:rPr>
        <w:t>Горяйновій</w:t>
      </w:r>
      <w:proofErr w:type="spellEnd"/>
      <w:r>
        <w:rPr>
          <w:rFonts w:cs="Times New Roman"/>
          <w:color w:val="000000"/>
          <w:sz w:val="28"/>
          <w:szCs w:val="28"/>
          <w:lang w:val="uk-UA"/>
        </w:rPr>
        <w:t xml:space="preserve"> І.І. перерахувати на рахунок</w:t>
      </w:r>
    </w:p>
    <w:p w:rsidR="0017596A" w:rsidRDefault="0017596A" w:rsidP="0017596A">
      <w:pPr>
        <w:pStyle w:val="Standard"/>
        <w:ind w:firstLine="360"/>
        <w:jc w:val="both"/>
        <w:rPr>
          <w:rFonts w:cs="Times New Roman"/>
          <w:color w:val="000000"/>
          <w:sz w:val="28"/>
          <w:szCs w:val="28"/>
          <w:lang w:val="uk-UA"/>
        </w:rPr>
      </w:pPr>
      <w:r>
        <w:rPr>
          <w:rFonts w:cs="Times New Roman"/>
          <w:color w:val="000000"/>
          <w:sz w:val="28"/>
          <w:szCs w:val="28"/>
          <w:lang w:val="uk-UA"/>
        </w:rPr>
        <w:t>КП “Благоустрій” вказані суми  згідно пункту 1 рішення.</w:t>
      </w:r>
    </w:p>
    <w:p w:rsidR="0017596A" w:rsidRDefault="0017596A" w:rsidP="0017596A">
      <w:pPr>
        <w:pStyle w:val="Standard"/>
        <w:jc w:val="both"/>
        <w:rPr>
          <w:rFonts w:cs="Times New Roman"/>
          <w:color w:val="000000"/>
          <w:sz w:val="28"/>
          <w:szCs w:val="28"/>
          <w:lang w:val="uk-UA"/>
        </w:rPr>
      </w:pPr>
    </w:p>
    <w:p w:rsidR="0017596A" w:rsidRDefault="0017596A" w:rsidP="0017596A">
      <w:pPr>
        <w:pStyle w:val="Standard"/>
        <w:jc w:val="both"/>
        <w:rPr>
          <w:rFonts w:cs="Times New Roman"/>
          <w:color w:val="000000"/>
          <w:sz w:val="28"/>
          <w:szCs w:val="28"/>
          <w:lang w:val="uk-UA"/>
        </w:rPr>
      </w:pPr>
      <w:r>
        <w:rPr>
          <w:rFonts w:cs="Times New Roman"/>
          <w:color w:val="000000"/>
          <w:sz w:val="28"/>
          <w:szCs w:val="28"/>
          <w:lang w:val="uk-UA"/>
        </w:rPr>
        <w:t xml:space="preserve">             </w:t>
      </w:r>
    </w:p>
    <w:p w:rsidR="0017596A" w:rsidRDefault="0017596A" w:rsidP="0017596A">
      <w:pPr>
        <w:pStyle w:val="Standard"/>
        <w:jc w:val="both"/>
        <w:rPr>
          <w:rFonts w:cs="Times New Roman"/>
          <w:color w:val="000000"/>
          <w:sz w:val="28"/>
          <w:szCs w:val="28"/>
          <w:lang w:val="uk-UA"/>
        </w:rPr>
      </w:pPr>
    </w:p>
    <w:p w:rsidR="0017596A" w:rsidRDefault="0017596A" w:rsidP="0017596A">
      <w:pPr>
        <w:pStyle w:val="Standard"/>
        <w:jc w:val="both"/>
        <w:rPr>
          <w:rFonts w:cs="Times New Roman"/>
          <w:color w:val="000000"/>
          <w:sz w:val="28"/>
          <w:szCs w:val="28"/>
          <w:lang w:val="uk-UA"/>
        </w:rPr>
      </w:pPr>
      <w:r>
        <w:rPr>
          <w:rFonts w:cs="Times New Roman"/>
          <w:color w:val="000000"/>
          <w:sz w:val="28"/>
          <w:szCs w:val="28"/>
          <w:lang w:val="uk-UA"/>
        </w:rPr>
        <w:t xml:space="preserve">            Міський голова                                                                          В.М. Міхов</w:t>
      </w:r>
    </w:p>
    <w:p w:rsidR="0017596A" w:rsidRDefault="0017596A" w:rsidP="0017596A">
      <w:pPr>
        <w:pStyle w:val="Standard"/>
        <w:jc w:val="both"/>
        <w:rPr>
          <w:rFonts w:cs="Times New Roman"/>
          <w:color w:val="000000"/>
          <w:sz w:val="28"/>
          <w:szCs w:val="28"/>
          <w:lang w:val="uk-UA"/>
        </w:rPr>
      </w:pPr>
    </w:p>
    <w:p w:rsidR="0017596A" w:rsidRPr="005A2C36" w:rsidRDefault="0017596A" w:rsidP="0017596A">
      <w:pPr>
        <w:pStyle w:val="Standard"/>
        <w:jc w:val="both"/>
        <w:rPr>
          <w:rFonts w:cs="Times New Roman"/>
          <w:color w:val="000000"/>
          <w:sz w:val="28"/>
          <w:szCs w:val="28"/>
          <w:lang w:val="uk-UA"/>
        </w:rPr>
      </w:pPr>
      <w:r w:rsidRPr="005A2C36">
        <w:rPr>
          <w:rFonts w:cs="Times New Roman"/>
          <w:color w:val="000000"/>
          <w:sz w:val="28"/>
          <w:szCs w:val="28"/>
          <w:lang w:val="uk-UA"/>
        </w:rPr>
        <w:t xml:space="preserve">            04.06.2018 р.</w:t>
      </w:r>
      <w:bookmarkStart w:id="0" w:name="_GoBack"/>
      <w:bookmarkEnd w:id="0"/>
    </w:p>
    <w:p w:rsidR="0017596A" w:rsidRPr="005A2C36" w:rsidRDefault="0017596A" w:rsidP="0017596A">
      <w:pPr>
        <w:pStyle w:val="Standard"/>
        <w:jc w:val="both"/>
        <w:rPr>
          <w:lang w:val="ru-RU"/>
        </w:rPr>
      </w:pPr>
    </w:p>
    <w:p w:rsidR="0017596A" w:rsidRDefault="0017596A" w:rsidP="0017596A">
      <w:pPr>
        <w:pStyle w:val="Standard"/>
        <w:jc w:val="both"/>
      </w:pPr>
      <w:r>
        <w:rPr>
          <w:rFonts w:cs="Times New Roman"/>
          <w:color w:val="000000"/>
          <w:sz w:val="28"/>
          <w:szCs w:val="28"/>
          <w:lang w:val="uk-UA"/>
        </w:rPr>
        <w:t xml:space="preserve">           № 246</w:t>
      </w:r>
      <w:r>
        <w:rPr>
          <w:rFonts w:cs="Times New Roman"/>
          <w:color w:val="000000"/>
          <w:sz w:val="28"/>
          <w:szCs w:val="28"/>
          <w:u w:val="single"/>
          <w:lang w:val="uk-UA"/>
        </w:rPr>
        <w:t xml:space="preserve">           </w:t>
      </w:r>
    </w:p>
    <w:p w:rsidR="00455284" w:rsidRDefault="00455284"/>
    <w:sectPr w:rsidR="00455284">
      <w:pgSz w:w="11905" w:h="16837"/>
      <w:pgMar w:top="1134" w:right="831"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ntiqua, 'Century Gothic'">
    <w:altName w:val="Arial"/>
    <w:charset w:val="00"/>
    <w:family w:val="swiss"/>
    <w:pitch w:val="variable"/>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61C1C"/>
    <w:multiLevelType w:val="multilevel"/>
    <w:tmpl w:val="29C00D8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96A"/>
    <w:rsid w:val="0017596A"/>
    <w:rsid w:val="00455284"/>
    <w:rsid w:val="005A2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7596A"/>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ShapkaDocumentu">
    <w:name w:val="Shapka Documentu"/>
    <w:basedOn w:val="Standard"/>
    <w:rsid w:val="0017596A"/>
    <w:pPr>
      <w:keepNext/>
      <w:keepLines/>
      <w:spacing w:after="240"/>
      <w:ind w:left="3969"/>
      <w:jc w:val="center"/>
    </w:pPr>
    <w:rPr>
      <w:rFonts w:ascii="Antiqua, 'Century Gothic'" w:hAnsi="Antiqua, 'Century Gothic'"/>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7596A"/>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ShapkaDocumentu">
    <w:name w:val="Shapka Documentu"/>
    <w:basedOn w:val="Standard"/>
    <w:rsid w:val="0017596A"/>
    <w:pPr>
      <w:keepNext/>
      <w:keepLines/>
      <w:spacing w:after="240"/>
      <w:ind w:left="3969"/>
      <w:jc w:val="center"/>
    </w:pPr>
    <w:rPr>
      <w:rFonts w:ascii="Antiqua, 'Century Gothic'" w:hAnsi="Antiqua, 'Century Gothic'"/>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183</Words>
  <Characters>1044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2</cp:revision>
  <dcterms:created xsi:type="dcterms:W3CDTF">2018-06-05T00:42:00Z</dcterms:created>
  <dcterms:modified xsi:type="dcterms:W3CDTF">2018-06-06T06:33:00Z</dcterms:modified>
</cp:coreProperties>
</file>